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6E" w:rsidRPr="00111527" w:rsidRDefault="009F2D6E" w:rsidP="009F2D6E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11527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 xml:space="preserve">  ………………………………………………..</w:t>
      </w:r>
    </w:p>
    <w:p w:rsidR="009F2D6E" w:rsidRPr="00111527" w:rsidRDefault="009F2D6E" w:rsidP="009F2D6E">
      <w:pPr>
        <w:spacing w:after="0" w:line="360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Kod Oddziału Wojewódzkiego: ……………..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  <w:b/>
        </w:rPr>
      </w:pPr>
      <w:r w:rsidRPr="00111527">
        <w:rPr>
          <w:rFonts w:ascii="Times New Roman" w:hAnsi="Times New Roman"/>
          <w:b/>
        </w:rPr>
        <w:t>Dane Podmiotu prowadzącego aptekę: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Nazwa: …………………………………………….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Adres: ……………………………………………….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Nr telefonu: …………………………………………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Nr NIP: …………………….………………….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Nr REGON: …………………….……………..</w:t>
      </w:r>
    </w:p>
    <w:p w:rsidR="009F2D6E" w:rsidRPr="00111527" w:rsidRDefault="009F2D6E" w:rsidP="009F2D6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9F2D6E" w:rsidRPr="00111527" w:rsidRDefault="009F2D6E" w:rsidP="009F2D6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  <w:b/>
        </w:rPr>
        <w:t>Dane apteki</w:t>
      </w:r>
      <w:r>
        <w:rPr>
          <w:rFonts w:ascii="Times New Roman" w:hAnsi="Times New Roman"/>
        </w:rPr>
        <w:t>: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Nazwa: …………………………………………….</w:t>
      </w:r>
    </w:p>
    <w:p w:rsidR="009F2D6E" w:rsidRPr="00111527" w:rsidRDefault="009F2D6E" w:rsidP="009F2D6E">
      <w:pPr>
        <w:spacing w:after="0" w:line="288" w:lineRule="auto"/>
        <w:rPr>
          <w:rFonts w:ascii="Times New Roman" w:hAnsi="Times New Roman"/>
        </w:rPr>
      </w:pPr>
      <w:r w:rsidRPr="00111527">
        <w:rPr>
          <w:rFonts w:ascii="Times New Roman" w:hAnsi="Times New Roman"/>
        </w:rPr>
        <w:t>Adres: ……………………………………………….</w:t>
      </w:r>
    </w:p>
    <w:p w:rsidR="009F2D6E" w:rsidRPr="005E3A6E" w:rsidRDefault="009F2D6E" w:rsidP="009F2D6E">
      <w:pPr>
        <w:spacing w:after="0" w:line="240" w:lineRule="auto"/>
        <w:outlineLvl w:val="0"/>
        <w:rPr>
          <w:rFonts w:ascii="Arial" w:hAnsi="Arial" w:cs="Arial"/>
          <w:b/>
        </w:rPr>
      </w:pPr>
      <w:r w:rsidRPr="00111527">
        <w:rPr>
          <w:rFonts w:ascii="Times New Roman" w:hAnsi="Times New Roman"/>
        </w:rPr>
        <w:t>Kod apteki</w:t>
      </w:r>
      <w:r w:rsidRPr="008000B2">
        <w:rPr>
          <w:rFonts w:ascii="Arial" w:hAnsi="Arial" w:cs="Arial"/>
        </w:rPr>
        <w:t xml:space="preserve"> ………………………………………….</w:t>
      </w:r>
    </w:p>
    <w:p w:rsidR="009F2D6E" w:rsidRDefault="009F2D6E" w:rsidP="009F2D6E">
      <w:pPr>
        <w:tabs>
          <w:tab w:val="left" w:leader="dot" w:pos="5103"/>
          <w:tab w:val="right" w:leader="dot" w:pos="9072"/>
          <w:tab w:val="right" w:leader="dot" w:pos="10206"/>
        </w:tabs>
        <w:spacing w:after="0"/>
        <w:rPr>
          <w:color w:val="000000"/>
          <w:sz w:val="20"/>
          <w:szCs w:val="20"/>
        </w:rPr>
      </w:pPr>
    </w:p>
    <w:p w:rsidR="009F2D6E" w:rsidRDefault="009F2D6E" w:rsidP="009F2D6E">
      <w:pPr>
        <w:tabs>
          <w:tab w:val="left" w:leader="dot" w:pos="5103"/>
          <w:tab w:val="right" w:leader="dot" w:pos="9072"/>
          <w:tab w:val="right" w:leader="dot" w:pos="10206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F2D6E" w:rsidRDefault="009F2D6E" w:rsidP="009F2D6E">
      <w:pPr>
        <w:tabs>
          <w:tab w:val="left" w:leader="dot" w:pos="5103"/>
          <w:tab w:val="right" w:leader="dot" w:pos="9072"/>
          <w:tab w:val="right" w:leader="dot" w:pos="10206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F2D6E" w:rsidRPr="00B0323F" w:rsidRDefault="009F2D6E" w:rsidP="009F2D6E">
      <w:pPr>
        <w:tabs>
          <w:tab w:val="left" w:leader="dot" w:pos="5103"/>
          <w:tab w:val="right" w:leader="do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323F">
        <w:rPr>
          <w:rFonts w:ascii="Times New Roman" w:hAnsi="Times New Roman"/>
          <w:b/>
          <w:color w:val="000000"/>
          <w:sz w:val="24"/>
          <w:szCs w:val="24"/>
        </w:rPr>
        <w:t>Wniosek o aneks w związku ze zmianą danych podmiotu prowadzącego aptekę/ punkt apteczny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¹</w:t>
      </w:r>
    </w:p>
    <w:p w:rsidR="009F2D6E" w:rsidRPr="006634CA" w:rsidRDefault="009F2D6E" w:rsidP="009F2D6E">
      <w:pPr>
        <w:tabs>
          <w:tab w:val="left" w:leader="dot" w:pos="5103"/>
          <w:tab w:val="right" w:leader="dot" w:pos="9072"/>
          <w:tab w:val="right" w:leader="do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D6E" w:rsidRPr="00B0323F" w:rsidRDefault="009F2D6E" w:rsidP="009F2D6E">
      <w:pPr>
        <w:tabs>
          <w:tab w:val="left" w:leader="dot" w:pos="5103"/>
          <w:tab w:val="right" w:leader="dot" w:pos="9072"/>
          <w:tab w:val="right" w:leader="dot" w:pos="10206"/>
        </w:tabs>
        <w:spacing w:after="0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B0323F">
        <w:rPr>
          <w:rFonts w:ascii="Times New Roman" w:hAnsi="Times New Roman"/>
          <w:color w:val="000000"/>
          <w:sz w:val="23"/>
          <w:szCs w:val="23"/>
        </w:rPr>
        <w:t>Wnoszę o podpisanie aneksu do umowy nr ……….…….……………, zawartej dnia ………………..………….…………, zmieniającego dane dotyczące podmiotu prowadzącego aptekę / punkt apteczny</w:t>
      </w:r>
      <w:r>
        <w:rPr>
          <w:rFonts w:ascii="Times New Roman" w:hAnsi="Times New Roman" w:cs="Times New Roman"/>
          <w:color w:val="000000"/>
          <w:sz w:val="23"/>
          <w:szCs w:val="23"/>
        </w:rPr>
        <w:t>¹</w:t>
      </w:r>
      <w:r w:rsidRPr="00B0323F">
        <w:rPr>
          <w:rFonts w:ascii="Times New Roman" w:hAnsi="Times New Roman"/>
          <w:color w:val="000000"/>
          <w:sz w:val="23"/>
          <w:szCs w:val="23"/>
        </w:rPr>
        <w:t xml:space="preserve"> – </w:t>
      </w:r>
      <w:r w:rsidRPr="00B0323F">
        <w:rPr>
          <w:rFonts w:ascii="Times New Roman" w:hAnsi="Times New Roman"/>
          <w:b/>
          <w:color w:val="000000"/>
          <w:sz w:val="23"/>
          <w:szCs w:val="23"/>
        </w:rPr>
        <w:t>nowe dane Podmiotu:</w:t>
      </w:r>
    </w:p>
    <w:p w:rsidR="009F2D6E" w:rsidRPr="00B0323F" w:rsidRDefault="009F2D6E" w:rsidP="009F2D6E">
      <w:pPr>
        <w:tabs>
          <w:tab w:val="left" w:leader="dot" w:pos="5103"/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>Nazwa Podmiotu prowadzącego aptekę / punkt apteczny</w:t>
      </w:r>
      <w:r>
        <w:rPr>
          <w:rFonts w:ascii="Times New Roman" w:hAnsi="Times New Roman" w:cs="Times New Roman"/>
          <w:sz w:val="23"/>
          <w:szCs w:val="23"/>
        </w:rPr>
        <w:t>¹</w:t>
      </w:r>
      <w:r w:rsidRPr="00B0323F">
        <w:rPr>
          <w:rFonts w:ascii="Times New Roman" w:hAnsi="Times New Roman"/>
          <w:sz w:val="23"/>
          <w:szCs w:val="23"/>
        </w:rPr>
        <w:t xml:space="preserve">: 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 xml:space="preserve">Adres Podmiotu: 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left" w:leader="dot" w:pos="6120"/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>EDG(CEIDG) / KRS</w:t>
      </w:r>
      <w:r w:rsidRPr="00B0323F">
        <w:rPr>
          <w:rStyle w:val="Odwoanieprzypisudolnego"/>
          <w:rFonts w:ascii="Times New Roman" w:hAnsi="Times New Roman"/>
          <w:sz w:val="23"/>
          <w:szCs w:val="23"/>
        </w:rPr>
        <w:footnoteReference w:id="1"/>
      </w:r>
      <w:r w:rsidRPr="00B0323F">
        <w:rPr>
          <w:rFonts w:ascii="Times New Roman" w:hAnsi="Times New Roman"/>
          <w:sz w:val="23"/>
          <w:szCs w:val="23"/>
        </w:rPr>
        <w:t xml:space="preserve">: </w:t>
      </w:r>
      <w:r w:rsidRPr="00B0323F">
        <w:rPr>
          <w:rFonts w:ascii="Times New Roman" w:hAnsi="Times New Roman"/>
          <w:sz w:val="23"/>
          <w:szCs w:val="23"/>
        </w:rPr>
        <w:tab/>
        <w:t xml:space="preserve"> z dnia 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>Osoby reprezentujące Podmiot (podpisujące aneks):</w:t>
      </w:r>
    </w:p>
    <w:p w:rsidR="009F2D6E" w:rsidRPr="00B0323F" w:rsidRDefault="009F2D6E" w:rsidP="009F2D6E">
      <w:pPr>
        <w:tabs>
          <w:tab w:val="left" w:leader="dot" w:pos="6120"/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ab/>
        <w:t xml:space="preserve"> PESEL: 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left" w:leader="dot" w:pos="6120"/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ab/>
        <w:t xml:space="preserve"> PESEL: 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>Nazwa apteki: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 xml:space="preserve">Adres apteki: 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Pr="00B0323F" w:rsidRDefault="009F2D6E" w:rsidP="009F2D6E">
      <w:pPr>
        <w:tabs>
          <w:tab w:val="left" w:leader="dot" w:pos="5103"/>
          <w:tab w:val="left" w:leader="dot" w:pos="6120"/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0323F">
        <w:rPr>
          <w:rFonts w:ascii="Times New Roman" w:hAnsi="Times New Roman"/>
          <w:sz w:val="23"/>
          <w:szCs w:val="23"/>
        </w:rPr>
        <w:t>Decyzja o zmianie zezwolenia na prowadzenie apteki / punktu aptecznego</w:t>
      </w:r>
      <w:r>
        <w:rPr>
          <w:rFonts w:ascii="Times New Roman" w:hAnsi="Times New Roman" w:cs="Times New Roman"/>
          <w:sz w:val="23"/>
          <w:szCs w:val="23"/>
        </w:rPr>
        <w:t>¹</w:t>
      </w:r>
      <w:r w:rsidRPr="00B0323F">
        <w:rPr>
          <w:rFonts w:ascii="Times New Roman" w:hAnsi="Times New Roman"/>
          <w:sz w:val="23"/>
          <w:szCs w:val="23"/>
        </w:rPr>
        <w:t xml:space="preserve">: </w:t>
      </w:r>
    </w:p>
    <w:p w:rsidR="009F2D6E" w:rsidRPr="006634CA" w:rsidRDefault="009F2D6E" w:rsidP="009F2D6E">
      <w:pPr>
        <w:tabs>
          <w:tab w:val="left" w:leader="dot" w:pos="6120"/>
          <w:tab w:val="right" w:leader="dot" w:pos="1020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23F">
        <w:rPr>
          <w:rFonts w:ascii="Times New Roman" w:hAnsi="Times New Roman"/>
          <w:sz w:val="23"/>
          <w:szCs w:val="23"/>
        </w:rPr>
        <w:t xml:space="preserve">Nr </w:t>
      </w:r>
      <w:r w:rsidRPr="00B0323F">
        <w:rPr>
          <w:rFonts w:ascii="Times New Roman" w:hAnsi="Times New Roman"/>
          <w:sz w:val="23"/>
          <w:szCs w:val="23"/>
        </w:rPr>
        <w:tab/>
        <w:t xml:space="preserve"> z dnia </w:t>
      </w:r>
      <w:r w:rsidRPr="00B0323F">
        <w:rPr>
          <w:rFonts w:ascii="Times New Roman" w:hAnsi="Times New Roman"/>
          <w:sz w:val="23"/>
          <w:szCs w:val="23"/>
        </w:rPr>
        <w:tab/>
      </w:r>
    </w:p>
    <w:p w:rsidR="009F2D6E" w:rsidRDefault="009F2D6E" w:rsidP="009F2D6E">
      <w:pPr>
        <w:tabs>
          <w:tab w:val="left" w:leader="dot" w:pos="5103"/>
          <w:tab w:val="right" w:leader="do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D6E" w:rsidRDefault="009F2D6E" w:rsidP="009F2D6E">
      <w:pPr>
        <w:tabs>
          <w:tab w:val="left" w:leader="dot" w:pos="5103"/>
          <w:tab w:val="right" w:leader="dot" w:pos="1020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D6E" w:rsidRDefault="009F2D6E" w:rsidP="009F2D6E">
      <w:pPr>
        <w:tabs>
          <w:tab w:val="left" w:leader="dot" w:pos="5103"/>
          <w:tab w:val="right" w:leader="dot" w:pos="10206"/>
        </w:tabs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9F2D6E" w:rsidRDefault="009F2D6E" w:rsidP="009F2D6E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9F2D6E" w:rsidRDefault="009F2D6E" w:rsidP="009F2D6E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9F2D6E" w:rsidRPr="006634CA" w:rsidRDefault="009F2D6E" w:rsidP="009F2D6E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34CA">
        <w:rPr>
          <w:rFonts w:ascii="Times New Roman" w:hAnsi="Times New Roman"/>
          <w:b/>
          <w:sz w:val="20"/>
          <w:szCs w:val="20"/>
        </w:rPr>
        <w:tab/>
      </w:r>
      <w:r w:rsidRPr="006634CA">
        <w:rPr>
          <w:rFonts w:ascii="Times New Roman" w:hAnsi="Times New Roman"/>
          <w:sz w:val="20"/>
          <w:szCs w:val="20"/>
        </w:rPr>
        <w:t>Podpis/y i pieczęć Podmiotu prowadzącego aptekę</w:t>
      </w:r>
    </w:p>
    <w:p w:rsidR="009F2D6E" w:rsidRDefault="009F2D6E" w:rsidP="009F2D6E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2D6E" w:rsidRDefault="009F2D6E" w:rsidP="009F2D6E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F2D6E" w:rsidRPr="006634CA" w:rsidRDefault="009F2D6E" w:rsidP="009F2D6E">
      <w:pPr>
        <w:tabs>
          <w:tab w:val="center" w:pos="7740"/>
          <w:tab w:val="right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34CA">
        <w:rPr>
          <w:rFonts w:ascii="Times New Roman" w:hAnsi="Times New Roman"/>
          <w:b/>
          <w:sz w:val="20"/>
          <w:szCs w:val="20"/>
          <w:u w:val="single"/>
        </w:rPr>
        <w:lastRenderedPageBreak/>
        <w:t>W załączeniu:</w:t>
      </w:r>
    </w:p>
    <w:p w:rsidR="009F2D6E" w:rsidRPr="00B0323F" w:rsidRDefault="009F2D6E" w:rsidP="009F2D6E">
      <w:pPr>
        <w:pStyle w:val="Akapitzlist"/>
        <w:numPr>
          <w:ilvl w:val="0"/>
          <w:numId w:val="1"/>
        </w:numPr>
        <w:tabs>
          <w:tab w:val="left" w:leader="dot" w:pos="5103"/>
          <w:tab w:val="right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23F">
        <w:rPr>
          <w:rFonts w:ascii="Times New Roman" w:hAnsi="Times New Roman"/>
          <w:sz w:val="20"/>
          <w:szCs w:val="20"/>
        </w:rPr>
        <w:t>oświadczenie podmiotu prowadzącego aptekę/punkt apteczny o nieodwoływaniu się od decyzji zmieniającej zezwolenie</w:t>
      </w:r>
      <w:r>
        <w:rPr>
          <w:rFonts w:ascii="Times New Roman" w:hAnsi="Times New Roman"/>
          <w:sz w:val="20"/>
          <w:szCs w:val="20"/>
        </w:rPr>
        <w:t>;</w:t>
      </w:r>
    </w:p>
    <w:p w:rsidR="009F2D6E" w:rsidRPr="00B0323F" w:rsidRDefault="009F2D6E" w:rsidP="009F2D6E">
      <w:pPr>
        <w:pStyle w:val="Akapitzlist"/>
        <w:numPr>
          <w:ilvl w:val="0"/>
          <w:numId w:val="1"/>
        </w:numPr>
        <w:tabs>
          <w:tab w:val="left" w:leader="dot" w:pos="5103"/>
          <w:tab w:val="right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0323F">
        <w:rPr>
          <w:rFonts w:ascii="Times New Roman" w:hAnsi="Times New Roman"/>
          <w:sz w:val="20"/>
          <w:szCs w:val="20"/>
        </w:rPr>
        <w:t>kopia decyzji zmieniającej zezwolenie na prowadzenie apteki/punktu aptecznego</w:t>
      </w:r>
      <w:r>
        <w:rPr>
          <w:rFonts w:ascii="Times New Roman" w:hAnsi="Times New Roman"/>
          <w:sz w:val="20"/>
          <w:szCs w:val="20"/>
        </w:rPr>
        <w:t>.</w:t>
      </w:r>
    </w:p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9F2D6E" w:rsidRDefault="009F2D6E" w:rsidP="009F2D6E"/>
    <w:p w:rsidR="00251616" w:rsidRDefault="00251616"/>
    <w:sectPr w:rsidR="0025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6E" w:rsidRDefault="009F2D6E" w:rsidP="009F2D6E">
      <w:pPr>
        <w:spacing w:after="0" w:line="240" w:lineRule="auto"/>
      </w:pPr>
      <w:r>
        <w:separator/>
      </w:r>
    </w:p>
  </w:endnote>
  <w:endnote w:type="continuationSeparator" w:id="0">
    <w:p w:rsidR="009F2D6E" w:rsidRDefault="009F2D6E" w:rsidP="009F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6E" w:rsidRDefault="009F2D6E" w:rsidP="009F2D6E">
      <w:pPr>
        <w:spacing w:after="0" w:line="240" w:lineRule="auto"/>
      </w:pPr>
      <w:r>
        <w:separator/>
      </w:r>
    </w:p>
  </w:footnote>
  <w:footnote w:type="continuationSeparator" w:id="0">
    <w:p w:rsidR="009F2D6E" w:rsidRDefault="009F2D6E" w:rsidP="009F2D6E">
      <w:pPr>
        <w:spacing w:after="0" w:line="240" w:lineRule="auto"/>
      </w:pPr>
      <w:r>
        <w:continuationSeparator/>
      </w:r>
    </w:p>
  </w:footnote>
  <w:footnote w:id="1">
    <w:p w:rsidR="009F2D6E" w:rsidRDefault="009F2D6E" w:rsidP="009F2D6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210"/>
    <w:multiLevelType w:val="hybridMultilevel"/>
    <w:tmpl w:val="EDF8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6E"/>
    <w:rsid w:val="000B6E58"/>
    <w:rsid w:val="00251616"/>
    <w:rsid w:val="009E4630"/>
    <w:rsid w:val="009F2D6E"/>
    <w:rsid w:val="00C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1A53"/>
  <w15:docId w15:val="{41A4B631-74D7-49D0-9A5C-0D944345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D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D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F2D6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D6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2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Kardasz Rafał</dc:creator>
  <cp:lastModifiedBy>Kuczyńska Agnieszka</cp:lastModifiedBy>
  <cp:revision>2</cp:revision>
  <dcterms:created xsi:type="dcterms:W3CDTF">2024-01-30T08:02:00Z</dcterms:created>
  <dcterms:modified xsi:type="dcterms:W3CDTF">2024-01-30T08:02:00Z</dcterms:modified>
</cp:coreProperties>
</file>